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3" w:rsidRDefault="0059083C" w:rsidP="0059083C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59083C">
        <w:rPr>
          <w:rFonts w:ascii="Sylfaen" w:hAnsi="Sylfaen"/>
          <w:b/>
          <w:sz w:val="28"/>
          <w:szCs w:val="28"/>
          <w:lang w:val="en-US"/>
        </w:rPr>
        <w:t>Հայտարարություն</w:t>
      </w:r>
      <w:proofErr w:type="spellEnd"/>
    </w:p>
    <w:p w:rsidR="00F73163" w:rsidRDefault="0059083C" w:rsidP="00F73163">
      <w:pPr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՛ </w:t>
      </w:r>
      <w:proofErr w:type="spellStart"/>
      <w:r>
        <w:rPr>
          <w:rFonts w:ascii="Sylfaen" w:hAnsi="Sylfaen"/>
          <w:sz w:val="24"/>
          <w:szCs w:val="24"/>
          <w:lang w:val="en-US"/>
        </w:rPr>
        <w:t>շահառուներ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Գնման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իրավունքի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6ADD">
        <w:rPr>
          <w:rFonts w:ascii="Sylfaen" w:hAnsi="Sylfaen"/>
          <w:sz w:val="24"/>
          <w:szCs w:val="24"/>
          <w:lang w:val="en-US"/>
        </w:rPr>
        <w:t>պայմանագրի</w:t>
      </w:r>
      <w:proofErr w:type="spellEnd"/>
      <w:r w:rsidR="00606ADD">
        <w:rPr>
          <w:rFonts w:ascii="Sylfaen" w:hAnsi="Sylfaen"/>
          <w:sz w:val="24"/>
          <w:szCs w:val="24"/>
          <w:lang w:val="en-US"/>
        </w:rPr>
        <w:t xml:space="preserve"> 4-րդ</w:t>
      </w:r>
      <w:r w:rsid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6ADD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="00606ADD">
        <w:rPr>
          <w:rFonts w:ascii="Sylfaen" w:hAnsi="Sylfaen"/>
          <w:sz w:val="24"/>
          <w:szCs w:val="24"/>
          <w:lang w:val="en-US"/>
        </w:rPr>
        <w:t xml:space="preserve"> 4.3.7., 4.3.8., 4.3.9.</w:t>
      </w:r>
      <w:proofErr w:type="gramEnd"/>
      <w:r w:rsidR="00606A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606ADD">
        <w:rPr>
          <w:rFonts w:ascii="Sylfaen" w:hAnsi="Sylfaen"/>
          <w:sz w:val="24"/>
          <w:szCs w:val="24"/>
          <w:lang w:val="en-US"/>
        </w:rPr>
        <w:t>ենթակետերի</w:t>
      </w:r>
      <w:proofErr w:type="spellEnd"/>
      <w:proofErr w:type="gramEnd"/>
      <w:r w:rsidR="00606A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6ADD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606ADD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F73163">
        <w:rPr>
          <w:rFonts w:ascii="Sylfaen" w:hAnsi="Sylfaen"/>
          <w:sz w:val="24"/>
          <w:szCs w:val="24"/>
          <w:lang w:val="en-US"/>
        </w:rPr>
        <w:t xml:space="preserve">է </w:t>
      </w:r>
      <w:proofErr w:type="spellStart"/>
      <w:r w:rsidR="00F73163">
        <w:rPr>
          <w:rFonts w:ascii="Sylfaen" w:hAnsi="Sylfaen"/>
          <w:sz w:val="24"/>
          <w:szCs w:val="24"/>
          <w:lang w:val="en-US"/>
        </w:rPr>
        <w:t>կառուցապատող-վաճառողի</w:t>
      </w:r>
      <w:proofErr w:type="spellEnd"/>
      <w:r w:rsid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>
        <w:rPr>
          <w:rFonts w:ascii="Sylfaen" w:hAnsi="Sylfaen"/>
          <w:sz w:val="24"/>
          <w:szCs w:val="24"/>
          <w:lang w:val="en-US"/>
        </w:rPr>
        <w:t>կնքել</w:t>
      </w:r>
      <w:proofErr w:type="spellEnd"/>
      <w:r w:rsid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>
        <w:rPr>
          <w:rFonts w:ascii="Sylfaen" w:hAnsi="Sylfaen"/>
          <w:sz w:val="24"/>
          <w:szCs w:val="24"/>
          <w:lang w:val="en-US"/>
        </w:rPr>
        <w:t>փոխանցման</w:t>
      </w:r>
      <w:proofErr w:type="spellEnd"/>
      <w:r w:rsid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>
        <w:rPr>
          <w:rFonts w:ascii="Sylfaen" w:hAnsi="Sylfaen"/>
          <w:sz w:val="24"/>
          <w:szCs w:val="24"/>
          <w:lang w:val="en-US"/>
        </w:rPr>
        <w:t>ակտ</w:t>
      </w:r>
      <w:proofErr w:type="spellEnd"/>
      <w:r w:rsidR="00F7316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73163"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 w:rsid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>
        <w:rPr>
          <w:rFonts w:ascii="Sylfaen" w:hAnsi="Sylfaen"/>
          <w:sz w:val="24"/>
          <w:szCs w:val="24"/>
          <w:lang w:val="en-US"/>
        </w:rPr>
        <w:t>օբյեկտը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Ծանուցում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ստանալուց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5 (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հինգ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)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աշխատանքային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բնակարանի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արժեքի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փուլային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վերջին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r w:rsidR="00F73163">
        <w:rPr>
          <w:rFonts w:ascii="Sylfaen" w:hAnsi="Sylfaen"/>
          <w:sz w:val="24"/>
          <w:szCs w:val="24"/>
          <w:lang w:val="en-US"/>
        </w:rPr>
        <w:t xml:space="preserve"> 10 %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>
        <w:rPr>
          <w:rFonts w:ascii="Sylfaen" w:hAnsi="Sylfaen"/>
          <w:sz w:val="24"/>
          <w:szCs w:val="24"/>
          <w:lang w:val="en-US"/>
        </w:rPr>
        <w:t>վճարումը</w:t>
      </w:r>
      <w:proofErr w:type="spellEnd"/>
      <w:r w:rsidR="00F73163">
        <w:rPr>
          <w:rFonts w:ascii="Sylfaen" w:hAnsi="Sylfaen"/>
          <w:sz w:val="24"/>
          <w:szCs w:val="24"/>
          <w:lang w:val="en-US"/>
        </w:rPr>
        <w:t xml:space="preserve">: </w:t>
      </w:r>
    </w:p>
    <w:p w:rsidR="0059083C" w:rsidRDefault="0059083C" w:rsidP="00F73163">
      <w:pPr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Ընդառաջ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գնալով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շահառուների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>՝ ՀՀ ԳԱԱ «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հիմնադրամ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»-ը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կայացրել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գործընթացը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կազմակերպել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երկու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տարբերակով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59083C" w:rsidRDefault="0059083C" w:rsidP="00F73163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Շահառուները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կվճարեն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պայմանագրով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վերջին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10 %-ը և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իրավունք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կստանան</w:t>
      </w:r>
      <w:proofErr w:type="spellEnd"/>
      <w:r w:rsidRPr="0059083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սեփականության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փոխանցման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ակտը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գրանցել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 w:rsidR="00F73163">
        <w:rPr>
          <w:rFonts w:ascii="Sylfaen" w:hAnsi="Sylfaen"/>
          <w:sz w:val="24"/>
          <w:szCs w:val="24"/>
          <w:lang w:val="en-US"/>
        </w:rPr>
        <w:t>Կ</w:t>
      </w:r>
      <w:r>
        <w:rPr>
          <w:rFonts w:ascii="Sylfaen" w:hAnsi="Sylfaen"/>
          <w:sz w:val="24"/>
          <w:szCs w:val="24"/>
          <w:lang w:val="en-US"/>
        </w:rPr>
        <w:t>ադաստրի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կոմիտեում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դառնալ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բնակարանի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սեփականատեր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>:</w:t>
      </w:r>
      <w:r w:rsidR="00D731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Շ</w:t>
      </w:r>
      <w:r w:rsidR="00D73119">
        <w:rPr>
          <w:rFonts w:ascii="Sylfaen" w:hAnsi="Sylfaen"/>
          <w:sz w:val="24"/>
          <w:szCs w:val="24"/>
          <w:lang w:val="en-US"/>
        </w:rPr>
        <w:t>ահառուն</w:t>
      </w:r>
      <w:proofErr w:type="spellEnd"/>
      <w:r w:rsidR="00D731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3119">
        <w:rPr>
          <w:rFonts w:ascii="Sylfaen" w:hAnsi="Sylfaen"/>
          <w:sz w:val="24"/>
          <w:szCs w:val="24"/>
          <w:lang w:val="en-US"/>
        </w:rPr>
        <w:t>կընտրի</w:t>
      </w:r>
      <w:proofErr w:type="spellEnd"/>
      <w:r w:rsidR="00D731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3119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="00D731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3119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D731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3119">
        <w:rPr>
          <w:rFonts w:ascii="Sylfaen" w:hAnsi="Sylfaen"/>
          <w:sz w:val="24"/>
          <w:szCs w:val="24"/>
          <w:lang w:val="en-US"/>
        </w:rPr>
        <w:t>նմուշներից</w:t>
      </w:r>
      <w:proofErr w:type="spellEnd"/>
      <w:r w:rsidR="00D731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3119">
        <w:rPr>
          <w:rFonts w:ascii="Sylfaen" w:hAnsi="Sylfaen"/>
          <w:sz w:val="24"/>
          <w:szCs w:val="24"/>
          <w:lang w:val="en-US"/>
        </w:rPr>
        <w:t>նախընտրելի</w:t>
      </w:r>
      <w:proofErr w:type="spellEnd"/>
      <w:r w:rsidR="00D731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3119">
        <w:rPr>
          <w:rFonts w:ascii="Sylfaen" w:hAnsi="Sylfaen"/>
          <w:sz w:val="24"/>
          <w:szCs w:val="24"/>
          <w:lang w:val="en-US"/>
        </w:rPr>
        <w:t>տարբերակները</w:t>
      </w:r>
      <w:proofErr w:type="spellEnd"/>
      <w:r w:rsidR="00D73119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որից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կիրականացվի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3119">
        <w:rPr>
          <w:rFonts w:ascii="Sylfaen" w:hAnsi="Sylfaen"/>
          <w:sz w:val="24"/>
          <w:szCs w:val="24"/>
          <w:lang w:val="en-US"/>
        </w:rPr>
        <w:t>բնակարանի</w:t>
      </w:r>
      <w:proofErr w:type="spellEnd"/>
      <w:r w:rsidR="00D731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73119">
        <w:rPr>
          <w:rFonts w:ascii="Sylfaen" w:hAnsi="Sylfaen"/>
          <w:sz w:val="24"/>
          <w:szCs w:val="24"/>
          <w:lang w:val="en-US"/>
        </w:rPr>
        <w:t>վերանորոգումը</w:t>
      </w:r>
      <w:proofErr w:type="spellEnd"/>
      <w:r w:rsidR="00D7311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և </w:t>
      </w:r>
      <w:proofErr w:type="spellStart"/>
      <w:r>
        <w:rPr>
          <w:rFonts w:ascii="Sylfaen" w:hAnsi="Sylfaen"/>
          <w:sz w:val="24"/>
          <w:szCs w:val="24"/>
          <w:lang w:val="en-US"/>
        </w:rPr>
        <w:t>կհանձնվի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շահառուին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>
        <w:rPr>
          <w:rFonts w:ascii="Sylfaen" w:hAnsi="Sylfaen"/>
          <w:sz w:val="24"/>
          <w:szCs w:val="24"/>
          <w:lang w:val="en-US"/>
        </w:rPr>
        <w:t>նմուշների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վերանորոգման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մեկնարկի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ավարտի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հավելյալ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կծանուցվի</w:t>
      </w:r>
      <w:proofErr w:type="spellEnd"/>
      <w:r>
        <w:rPr>
          <w:rFonts w:ascii="Sylfaen" w:hAnsi="Sylfaen"/>
          <w:sz w:val="24"/>
          <w:szCs w:val="24"/>
          <w:lang w:val="en-US"/>
        </w:rPr>
        <w:t>):</w:t>
      </w:r>
    </w:p>
    <w:p w:rsidR="00F044EC" w:rsidRDefault="00F044EC" w:rsidP="00F73163">
      <w:pPr>
        <w:pStyle w:val="ListParagraph"/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</w:t>
      </w:r>
      <w:r w:rsidR="0059083C" w:rsidRPr="00F73163">
        <w:rPr>
          <w:rFonts w:ascii="Sylfaen" w:hAnsi="Sylfaen"/>
          <w:sz w:val="24"/>
          <w:szCs w:val="24"/>
          <w:lang w:val="en-US"/>
        </w:rPr>
        <w:t>ահառուներ</w:t>
      </w:r>
      <w:r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կհրաժարվեն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բնակարանի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վերանորոգումից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կկնքվի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համաձայնագիր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փոխադարձ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պարտավորությունների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շահառուն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կատարի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վերջին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փուլային</w:t>
      </w:r>
      <w:proofErr w:type="spellEnd"/>
      <w:r w:rsidR="0059083C" w:rsidRPr="00F73163">
        <w:rPr>
          <w:rFonts w:ascii="Sylfaen" w:hAnsi="Sylfaen"/>
          <w:sz w:val="24"/>
          <w:szCs w:val="24"/>
          <w:lang w:val="en-US"/>
        </w:rPr>
        <w:t xml:space="preserve"> 10 % </w:t>
      </w:r>
      <w:proofErr w:type="spellStart"/>
      <w:r w:rsidR="0059083C" w:rsidRPr="00F73163">
        <w:rPr>
          <w:rFonts w:ascii="Sylfaen" w:hAnsi="Sylfaen"/>
          <w:sz w:val="24"/>
          <w:szCs w:val="24"/>
          <w:lang w:val="en-US"/>
        </w:rPr>
        <w:t>վճարումը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</w:t>
      </w:r>
      <w:r w:rsidR="00F73163"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բնակարանի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վերանորոգումը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կիրականացնի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միջոցներով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F73163" w:rsidRPr="00F044EC" w:rsidRDefault="00F044EC" w:rsidP="00F044EC">
      <w:pPr>
        <w:spacing w:after="0" w:line="240" w:lineRule="auto"/>
        <w:ind w:firstLine="284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Տեղեկացնում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տարբերակը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նախընտրած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շահառուները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այնուամենայնիվ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պարտավորվում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վերջին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10 %-</w:t>
      </w:r>
      <w:proofErr w:type="spellStart"/>
      <w:r>
        <w:rPr>
          <w:rFonts w:ascii="Sylfaen" w:hAnsi="Sylfaen"/>
          <w:sz w:val="24"/>
          <w:szCs w:val="24"/>
          <w:lang w:val="en-US"/>
        </w:rPr>
        <w:t>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F73163" w:rsidRPr="00F044EC">
        <w:rPr>
          <w:rFonts w:ascii="Sylfaen" w:hAnsi="Sylfaen"/>
          <w:sz w:val="24"/>
          <w:szCs w:val="24"/>
          <w:lang w:val="en-US"/>
        </w:rPr>
        <w:t>200.000 (</w:t>
      </w:r>
      <w:proofErr w:type="spellStart"/>
      <w:r w:rsidR="00F73163" w:rsidRPr="00F044EC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="00F73163" w:rsidRP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 w:rsidRPr="00F044EC">
        <w:rPr>
          <w:rFonts w:ascii="Sylfaen" w:hAnsi="Sylfaen"/>
          <w:sz w:val="24"/>
          <w:szCs w:val="24"/>
          <w:lang w:val="en-US"/>
        </w:rPr>
        <w:t>հարյուր</w:t>
      </w:r>
      <w:proofErr w:type="spellEnd"/>
      <w:r w:rsidR="00F73163" w:rsidRP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 w:rsidRPr="00F044EC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="00F73163" w:rsidRPr="00F044EC">
        <w:rPr>
          <w:rFonts w:ascii="Sylfaen" w:hAnsi="Sylfaen"/>
          <w:sz w:val="24"/>
          <w:szCs w:val="24"/>
          <w:lang w:val="en-US"/>
        </w:rPr>
        <w:t xml:space="preserve">) ՀՀ </w:t>
      </w:r>
      <w:proofErr w:type="spellStart"/>
      <w:r>
        <w:rPr>
          <w:rFonts w:ascii="Sylfaen" w:hAnsi="Sylfaen"/>
          <w:sz w:val="24"/>
          <w:szCs w:val="24"/>
          <w:lang w:val="en-US"/>
        </w:rPr>
        <w:t>դրամ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փոխանցել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կառուցապատող-վաճառողի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համաձայնագրում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նշված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հատուկ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հաշվին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="00F73163" w:rsidRP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 w:rsidRPr="00F044EC">
        <w:rPr>
          <w:rFonts w:ascii="Sylfaen" w:hAnsi="Sylfaen"/>
          <w:sz w:val="24"/>
          <w:szCs w:val="24"/>
          <w:lang w:val="en-US"/>
        </w:rPr>
        <w:t>բարեկարգման</w:t>
      </w:r>
      <w:proofErr w:type="spellEnd"/>
      <w:r w:rsidR="00F73163" w:rsidRP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 w:rsidRPr="00F044EC">
        <w:rPr>
          <w:rFonts w:ascii="Sylfaen" w:hAnsi="Sylfaen"/>
          <w:sz w:val="24"/>
          <w:szCs w:val="24"/>
          <w:lang w:val="en-US"/>
        </w:rPr>
        <w:t>աշխատանքներն</w:t>
      </w:r>
      <w:proofErr w:type="spellEnd"/>
      <w:r w:rsidR="00F73163" w:rsidRP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 w:rsidRPr="00F044EC">
        <w:rPr>
          <w:rFonts w:ascii="Sylfaen" w:hAnsi="Sylfaen"/>
          <w:sz w:val="24"/>
          <w:szCs w:val="24"/>
          <w:lang w:val="en-US"/>
        </w:rPr>
        <w:t>ավարտին</w:t>
      </w:r>
      <w:proofErr w:type="spellEnd"/>
      <w:r w:rsidR="00F73163" w:rsidRP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3163" w:rsidRPr="00F044EC">
        <w:rPr>
          <w:rFonts w:ascii="Sylfaen" w:hAnsi="Sylfaen"/>
          <w:sz w:val="24"/>
          <w:szCs w:val="24"/>
          <w:lang w:val="en-US"/>
        </w:rPr>
        <w:t>հասցնելու</w:t>
      </w:r>
      <w:proofErr w:type="spellEnd"/>
      <w:r w:rsidR="00F73163" w:rsidRP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="0059083C" w:rsidRPr="00F044EC">
        <w:rPr>
          <w:rFonts w:ascii="Sylfaen" w:hAnsi="Sylfaen"/>
          <w:sz w:val="24"/>
          <w:szCs w:val="24"/>
          <w:lang w:val="en-US"/>
        </w:rPr>
        <w:t xml:space="preserve">: </w:t>
      </w:r>
    </w:p>
    <w:p w:rsidR="0059083C" w:rsidRPr="00F73163" w:rsidRDefault="00D73119" w:rsidP="00C938C6">
      <w:pPr>
        <w:pStyle w:val="ListParagraph"/>
        <w:spacing w:after="0" w:line="240" w:lineRule="auto"/>
        <w:ind w:left="0" w:firstLine="284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F73163">
        <w:rPr>
          <w:rFonts w:ascii="Sylfaen" w:hAnsi="Sylfaen"/>
          <w:sz w:val="24"/>
          <w:szCs w:val="24"/>
          <w:lang w:val="en-US"/>
        </w:rPr>
        <w:t>Հիշեցնենք</w:t>
      </w:r>
      <w:proofErr w:type="spellEnd"/>
      <w:r w:rsidR="00A62B0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62B0A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Գիտության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հիմնադրամ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»-ը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համագործակցել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որևէ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բանկի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ուստի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հիփոթեքային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վարկ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ունեցող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շահառուներին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խնդրում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հարցերը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ճշտել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բանկի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Հիմնադրամը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պատրաստ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տրամադրել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բանկի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044EC">
        <w:rPr>
          <w:rFonts w:ascii="Sylfaen" w:hAnsi="Sylfaen"/>
          <w:sz w:val="24"/>
          <w:szCs w:val="24"/>
          <w:lang w:val="en-US"/>
        </w:rPr>
        <w:t>պահանջվող</w:t>
      </w:r>
      <w:proofErr w:type="spellEnd"/>
      <w:r w:rsidR="00F044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73163">
        <w:rPr>
          <w:rFonts w:ascii="Sylfaen" w:hAnsi="Sylfaen"/>
          <w:sz w:val="24"/>
          <w:szCs w:val="24"/>
          <w:lang w:val="en-US"/>
        </w:rPr>
        <w:t>փաստաթղթերը</w:t>
      </w:r>
      <w:proofErr w:type="spellEnd"/>
      <w:r w:rsidRPr="00F73163">
        <w:rPr>
          <w:rFonts w:ascii="Sylfaen" w:hAnsi="Sylfaen"/>
          <w:sz w:val="24"/>
          <w:szCs w:val="24"/>
          <w:lang w:val="en-US"/>
        </w:rPr>
        <w:t>:</w:t>
      </w:r>
      <w:r w:rsidR="0059083C" w:rsidRPr="00F73163">
        <w:rPr>
          <w:rFonts w:ascii="Sylfaen" w:hAnsi="Sylfaen"/>
          <w:sz w:val="24"/>
          <w:szCs w:val="24"/>
          <w:lang w:val="en-US"/>
        </w:rPr>
        <w:t xml:space="preserve"> </w:t>
      </w:r>
    </w:p>
    <w:sectPr w:rsidR="0059083C" w:rsidRPr="00F73163" w:rsidSect="00E8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F31"/>
    <w:multiLevelType w:val="hybridMultilevel"/>
    <w:tmpl w:val="49F0D552"/>
    <w:lvl w:ilvl="0" w:tplc="A4783C7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3C"/>
    <w:rsid w:val="0059083C"/>
    <w:rsid w:val="00606ADD"/>
    <w:rsid w:val="00A62B0A"/>
    <w:rsid w:val="00C938C6"/>
    <w:rsid w:val="00D73119"/>
    <w:rsid w:val="00E87083"/>
    <w:rsid w:val="00F044EC"/>
    <w:rsid w:val="00F7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2023-11-15T09:31:00Z</cp:lastPrinted>
  <dcterms:created xsi:type="dcterms:W3CDTF">2023-11-15T08:13:00Z</dcterms:created>
  <dcterms:modified xsi:type="dcterms:W3CDTF">2023-11-15T10:08:00Z</dcterms:modified>
</cp:coreProperties>
</file>